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6552D" w14:textId="77777777" w:rsidR="003E01B8" w:rsidRPr="003E01B8" w:rsidRDefault="003E01B8" w:rsidP="003E01B8">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6"/>
          <w:szCs w:val="26"/>
          <w:bdr w:val="nil"/>
          <w:lang w:val="lt-LT" w:eastAsia="lt-LT"/>
        </w:rPr>
      </w:pPr>
      <w:r w:rsidRPr="003E01B8">
        <w:rPr>
          <w:rFonts w:ascii="Times New Roman" w:eastAsia="Arial Unicode MS" w:hAnsi="Times New Roman" w:cs="Times New Roman"/>
          <w:sz w:val="24"/>
          <w:szCs w:val="24"/>
          <w:bdr w:val="nil"/>
          <w:lang w:val="lt-LT" w:eastAsia="lt-LT"/>
        </w:rPr>
        <w:t>2 priedas. Pirkimo sutarties projektas</w:t>
      </w:r>
    </w:p>
    <w:p w14:paraId="7793CEB9" w14:textId="77777777" w:rsidR="003E01B8" w:rsidRDefault="003E01B8"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36475A80" w14:textId="77777777" w:rsidR="003E01B8" w:rsidRDefault="003E01B8"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7C6E8092"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o priklausančių aplinkybių gali 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w:t>
      </w:r>
      <w:r w:rsidRPr="00EC42C5">
        <w:rPr>
          <w:rFonts w:ascii="Times New Roman" w:eastAsia="Arial Unicode MS" w:hAnsi="Times New Roman" w:cs="Times New Roman"/>
          <w:sz w:val="24"/>
          <w:szCs w:val="24"/>
          <w:bdr w:val="nil"/>
          <w:lang w:val="lt-LT"/>
        </w:rPr>
        <w:lastRenderedPageBreak/>
        <w:t>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w:t>
      </w:r>
      <w:r w:rsidRPr="00EC42C5">
        <w:rPr>
          <w:rFonts w:ascii="Times New Roman" w:eastAsia="Arial Unicode MS" w:hAnsi="Times New Roman" w:cs="Times New Roman"/>
          <w:sz w:val="24"/>
          <w:szCs w:val="24"/>
          <w:bdr w:val="nil"/>
          <w:lang w:val="lt-LT" w:eastAsia="lt-LT"/>
        </w:rPr>
        <w:lastRenderedPageBreak/>
        <w:t xml:space="preserve">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w:t>
      </w:r>
      <w:r w:rsidR="008F6C26" w:rsidRPr="00EC42C5">
        <w:rPr>
          <w:rFonts w:ascii="Times New Roman" w:eastAsia="Calibri" w:hAnsi="Times New Roman" w:cs="Times New Roman"/>
          <w:spacing w:val="-1"/>
          <w:sz w:val="24"/>
          <w:szCs w:val="24"/>
          <w:lang w:val="lt-LT"/>
        </w:rPr>
        <w:lastRenderedPageBreak/>
        <w:t xml:space="preserve">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w:t>
      </w:r>
      <w:proofErr w:type="spellStart"/>
      <w:r w:rsidRPr="00EC42C5">
        <w:rPr>
          <w:rFonts w:ascii="Times New Roman" w:eastAsia="Calibri" w:hAnsi="Times New Roman" w:cs="Times New Roman"/>
          <w:iCs/>
          <w:sz w:val="24"/>
          <w:szCs w:val="24"/>
          <w:lang w:val="lt-LT"/>
        </w:rPr>
        <w:t>ia</w:t>
      </w:r>
      <w:proofErr w:type="spellEnd"/>
      <w:r w:rsidRPr="00EC42C5">
        <w:rPr>
          <w:rFonts w:ascii="Times New Roman" w:eastAsia="Calibri" w:hAnsi="Times New Roman" w:cs="Times New Roman"/>
          <w:iCs/>
          <w:sz w:val="24"/>
          <w:szCs w:val="24"/>
          <w:lang w:val="lt-LT"/>
        </w:rPr>
        <w:t>),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w:t>
      </w:r>
      <w:r w:rsidR="00BB0F21" w:rsidRPr="00EC42C5">
        <w:rPr>
          <w:rFonts w:ascii="Times New Roman" w:eastAsia="Calibri" w:hAnsi="Times New Roman" w:cs="Times New Roman"/>
          <w:iCs/>
          <w:sz w:val="24"/>
          <w:szCs w:val="24"/>
          <w:lang w:val="lt-LT"/>
        </w:rPr>
        <w:lastRenderedPageBreak/>
        <w:t xml:space="preserve">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1F3C2A">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proofErr w:type="spellStart"/>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w:t>
      </w:r>
      <w:proofErr w:type="spellEnd"/>
      <w:r w:rsidR="00DF0C27" w:rsidRPr="00EC42C5">
        <w:rPr>
          <w:rFonts w:ascii="Times New Roman" w:eastAsia="Calibri" w:hAnsi="Times New Roman" w:cs="Times New Roman"/>
          <w:sz w:val="24"/>
          <w:szCs w:val="24"/>
          <w:lang w:val="lt-LT"/>
        </w:rPr>
        <w:t xml:space="preserve">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lastRenderedPageBreak/>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w:t>
      </w:r>
      <w:r w:rsidRPr="00EC42C5">
        <w:rPr>
          <w:rFonts w:ascii="Times New Roman" w:eastAsia="Arial Unicode MS" w:hAnsi="Times New Roman" w:cs="Times New Roman"/>
          <w:bCs/>
          <w:sz w:val="24"/>
          <w:szCs w:val="24"/>
          <w:bdr w:val="nil"/>
          <w:lang w:val="lt-LT" w:eastAsia="lt-LT"/>
        </w:rPr>
        <w:lastRenderedPageBreak/>
        <w:t xml:space="preserve">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w:t>
      </w:r>
      <w:r w:rsidRPr="00EC42C5">
        <w:rPr>
          <w:rFonts w:ascii="Times New Roman" w:eastAsia="Arial Unicode MS" w:hAnsi="Times New Roman" w:cs="Times New Roman"/>
          <w:sz w:val="24"/>
          <w:szCs w:val="24"/>
          <w:bdr w:val="nil"/>
          <w:lang w:val="lt-LT" w:eastAsia="lt-LT"/>
        </w:rPr>
        <w:lastRenderedPageBreak/>
        <w:t xml:space="preserve">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lastRenderedPageBreak/>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xml:space="preserve">, Sutarties galiojimo laikotarpiu kilus įtarimui ar gavus atitinkamos informacijos, kad Sutartis (jos pakeitimas) </w:t>
      </w:r>
      <w:r w:rsidRPr="00BA434F">
        <w:rPr>
          <w:rFonts w:ascii="Times New Roman" w:eastAsia="Arial Unicode MS" w:hAnsi="Times New Roman" w:cs="Times New Roman"/>
          <w:color w:val="000000"/>
          <w:sz w:val="24"/>
          <w:szCs w:val="24"/>
          <w:bdr w:val="nil"/>
          <w:lang w:val="lt-LT" w:eastAsia="lt-LT"/>
        </w:rPr>
        <w:lastRenderedPageBreak/>
        <w:t>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taip pat reikalauja, kad Tiekėjas raštu arba el. paštu informuotų apie minėtos informacijos pasikeitimus visu Sutarties vykdymo metu, taip pat apie naujus Subtiekėjus, kuriuos jis ketina 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 xml:space="preserve">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26074558" w:rsidR="00263969" w:rsidRPr="00EC42C5" w:rsidRDefault="00F4503E" w:rsidP="00263969">
            <w:pPr>
              <w:suppressAutoHyphens/>
              <w:ind w:firstLine="562"/>
              <w:jc w:val="both"/>
              <w:rPr>
                <w:rFonts w:eastAsia="Arial Unicode MS"/>
                <w:sz w:val="24"/>
                <w:szCs w:val="24"/>
                <w:bdr w:val="nil"/>
              </w:rPr>
            </w:pPr>
            <w:r>
              <w:rPr>
                <w:rFonts w:eastAsia="Arial Unicode MS"/>
                <w:sz w:val="24"/>
                <w:szCs w:val="24"/>
                <w:bdr w:val="nil"/>
              </w:rPr>
              <w:t>VšĮ Respublikinė Panevėžio ligoninė</w:t>
            </w:r>
          </w:p>
          <w:p w14:paraId="5A313939" w14:textId="048B6C07" w:rsidR="00263969" w:rsidRPr="00EC42C5" w:rsidRDefault="00F4503E" w:rsidP="00263969">
            <w:pPr>
              <w:suppressAutoHyphens/>
              <w:ind w:firstLine="562"/>
              <w:jc w:val="both"/>
              <w:rPr>
                <w:rFonts w:eastAsia="Arial Unicode MS"/>
                <w:sz w:val="24"/>
                <w:szCs w:val="24"/>
                <w:bdr w:val="nil"/>
              </w:rPr>
            </w:pPr>
            <w:r>
              <w:rPr>
                <w:rFonts w:eastAsia="Arial Unicode MS"/>
                <w:sz w:val="24"/>
                <w:szCs w:val="24"/>
                <w:bdr w:val="nil"/>
              </w:rPr>
              <w:t>Mindaugas Vaitkus</w:t>
            </w:r>
          </w:p>
          <w:p w14:paraId="2D6D32B9" w14:textId="68B54718" w:rsidR="00263969" w:rsidRPr="00EC42C5" w:rsidRDefault="00F4503E" w:rsidP="00263969">
            <w:pPr>
              <w:suppressAutoHyphens/>
              <w:ind w:firstLine="562"/>
              <w:jc w:val="both"/>
              <w:rPr>
                <w:rFonts w:eastAsia="Arial Unicode MS"/>
                <w:sz w:val="24"/>
                <w:szCs w:val="24"/>
                <w:bdr w:val="nil"/>
              </w:rPr>
            </w:pPr>
            <w:r>
              <w:rPr>
                <w:rFonts w:eastAsia="Arial Unicode MS"/>
                <w:sz w:val="24"/>
                <w:szCs w:val="24"/>
                <w:bdr w:val="nil"/>
              </w:rPr>
              <w:t>Direktorius</w:t>
            </w:r>
          </w:p>
          <w:p w14:paraId="513FB614" w14:textId="06DDF0D0" w:rsidR="00263969" w:rsidRPr="00EC42C5" w:rsidRDefault="00263969" w:rsidP="00263969">
            <w:pPr>
              <w:suppressAutoHyphens/>
              <w:ind w:firstLine="562"/>
              <w:jc w:val="both"/>
              <w:rPr>
                <w:rFonts w:eastAsia="Arial Unicode MS"/>
                <w:sz w:val="24"/>
                <w:szCs w:val="24"/>
                <w:bdr w:val="nil"/>
              </w:rPr>
            </w:pPr>
          </w:p>
          <w:p w14:paraId="1438F310" w14:textId="423C8D01" w:rsidR="00263969" w:rsidRPr="00EC42C5" w:rsidRDefault="00263969" w:rsidP="00263969">
            <w:pPr>
              <w:suppressAutoHyphens/>
              <w:ind w:firstLine="562"/>
              <w:jc w:val="both"/>
              <w:rPr>
                <w:rFonts w:eastAsia="Arial Unicode MS"/>
                <w:sz w:val="24"/>
                <w:szCs w:val="24"/>
                <w:bdr w:val="nil"/>
                <w:vertAlign w:val="superscript"/>
              </w:rPr>
            </w:pP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2CAFE062" w:rsidR="00263969" w:rsidRPr="00EC42C5" w:rsidRDefault="00263969" w:rsidP="00263969">
            <w:pPr>
              <w:suppressAutoHyphens/>
              <w:ind w:firstLine="562"/>
              <w:jc w:val="both"/>
              <w:rPr>
                <w:rFonts w:eastAsia="Arial Unicode MS"/>
                <w:b/>
                <w:bCs/>
                <w:sz w:val="24"/>
                <w:szCs w:val="24"/>
                <w:bdr w:val="nil"/>
              </w:rPr>
            </w:pP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52645155" w:rsidR="00263969" w:rsidRPr="00EC42C5" w:rsidRDefault="00F4503E" w:rsidP="00263969">
            <w:pPr>
              <w:suppressAutoHyphens/>
              <w:ind w:firstLine="562"/>
              <w:jc w:val="both"/>
              <w:rPr>
                <w:rFonts w:eastAsia="Arial Unicode MS"/>
                <w:sz w:val="24"/>
                <w:szCs w:val="24"/>
                <w:bdr w:val="nil"/>
              </w:rPr>
            </w:pPr>
            <w:r>
              <w:rPr>
                <w:rFonts w:eastAsia="Arial Unicode MS"/>
                <w:sz w:val="24"/>
                <w:szCs w:val="24"/>
                <w:bdr w:val="nil"/>
              </w:rPr>
              <w:t>UAB „</w:t>
            </w:r>
            <w:proofErr w:type="spellStart"/>
            <w:r>
              <w:rPr>
                <w:rFonts w:eastAsia="Arial Unicode MS"/>
                <w:sz w:val="24"/>
                <w:szCs w:val="24"/>
                <w:bdr w:val="nil"/>
              </w:rPr>
              <w:t>Bioeksma</w:t>
            </w:r>
            <w:proofErr w:type="spellEnd"/>
            <w:r>
              <w:rPr>
                <w:rFonts w:eastAsia="Arial Unicode MS"/>
                <w:sz w:val="24"/>
                <w:szCs w:val="24"/>
                <w:bdr w:val="nil"/>
              </w:rPr>
              <w:t>“</w:t>
            </w:r>
          </w:p>
          <w:p w14:paraId="75587020" w14:textId="0BD26FF9" w:rsidR="00263969" w:rsidRPr="00EC42C5" w:rsidRDefault="00BB0C15" w:rsidP="00263969">
            <w:pPr>
              <w:suppressAutoHyphens/>
              <w:ind w:firstLine="562"/>
              <w:jc w:val="both"/>
              <w:rPr>
                <w:rFonts w:eastAsia="Arial Unicode MS"/>
                <w:sz w:val="24"/>
                <w:szCs w:val="24"/>
                <w:bdr w:val="nil"/>
              </w:rPr>
            </w:pPr>
            <w:r w:rsidRPr="00D8497D">
              <w:rPr>
                <w:sz w:val="24"/>
                <w:szCs w:val="24"/>
              </w:rPr>
              <w:t xml:space="preserve">Ramūnas </w:t>
            </w:r>
            <w:proofErr w:type="spellStart"/>
            <w:r w:rsidRPr="00D8497D">
              <w:rPr>
                <w:sz w:val="24"/>
                <w:szCs w:val="24"/>
              </w:rPr>
              <w:t>Diliautas</w:t>
            </w:r>
            <w:proofErr w:type="spellEnd"/>
          </w:p>
          <w:p w14:paraId="5CD27169" w14:textId="64E0033A" w:rsidR="00263969" w:rsidRPr="00EC42C5" w:rsidRDefault="00F4503E" w:rsidP="00263969">
            <w:pPr>
              <w:suppressAutoHyphens/>
              <w:ind w:firstLine="562"/>
              <w:jc w:val="both"/>
              <w:rPr>
                <w:rFonts w:eastAsia="Arial Unicode MS"/>
                <w:sz w:val="24"/>
                <w:szCs w:val="24"/>
                <w:bdr w:val="nil"/>
              </w:rPr>
            </w:pPr>
            <w:r>
              <w:rPr>
                <w:rFonts w:eastAsia="Arial Unicode MS"/>
                <w:sz w:val="24"/>
                <w:szCs w:val="24"/>
                <w:bdr w:val="nil"/>
              </w:rPr>
              <w:t>Direktorius</w:t>
            </w:r>
          </w:p>
          <w:p w14:paraId="1055B7AB" w14:textId="0F400F2C" w:rsidR="00263969" w:rsidRPr="00EC42C5" w:rsidRDefault="00263969" w:rsidP="00BB0C15">
            <w:pPr>
              <w:suppressAutoHyphens/>
              <w:jc w:val="both"/>
              <w:rPr>
                <w:rFonts w:eastAsia="Arial Unicode MS"/>
                <w:sz w:val="24"/>
                <w:szCs w:val="24"/>
                <w:bdr w:val="nil"/>
              </w:rPr>
            </w:pPr>
          </w:p>
          <w:p w14:paraId="4373CB86" w14:textId="0E58A8EC" w:rsidR="00263969" w:rsidRPr="00EC42C5" w:rsidRDefault="00263969" w:rsidP="00263969">
            <w:pPr>
              <w:suppressAutoHyphens/>
              <w:ind w:firstLine="562"/>
              <w:jc w:val="both"/>
              <w:rPr>
                <w:rFonts w:eastAsia="Arial Unicode MS"/>
                <w:sz w:val="24"/>
                <w:szCs w:val="24"/>
                <w:bdr w:val="nil"/>
                <w:vertAlign w:val="superscript"/>
              </w:rPr>
            </w:pP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6DF88098" w:rsidR="00263969" w:rsidRPr="00EC42C5" w:rsidRDefault="00263969" w:rsidP="00263969">
            <w:pPr>
              <w:suppressAutoHyphens/>
              <w:ind w:firstLine="562"/>
              <w:jc w:val="both"/>
              <w:rPr>
                <w:rFonts w:eastAsia="Arial Unicode MS"/>
                <w:b/>
                <w:bCs/>
                <w:sz w:val="24"/>
                <w:szCs w:val="24"/>
                <w:bdr w:val="nil"/>
              </w:rPr>
            </w:pP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61B23" w14:textId="77777777" w:rsidR="00AE13DA" w:rsidRDefault="00AE13DA" w:rsidP="00AE6C01">
      <w:pPr>
        <w:spacing w:after="0" w:line="240" w:lineRule="auto"/>
      </w:pPr>
      <w:r>
        <w:separator/>
      </w:r>
    </w:p>
  </w:endnote>
  <w:endnote w:type="continuationSeparator" w:id="0">
    <w:p w14:paraId="7EFD84B7" w14:textId="77777777" w:rsidR="00AE13DA" w:rsidRDefault="00AE13DA"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623F8" w14:textId="77777777" w:rsidR="00AE13DA" w:rsidRDefault="00AE13DA" w:rsidP="00AE6C01">
      <w:pPr>
        <w:spacing w:after="0" w:line="240" w:lineRule="auto"/>
      </w:pPr>
      <w:r>
        <w:separator/>
      </w:r>
    </w:p>
  </w:footnote>
  <w:footnote w:type="continuationSeparator" w:id="0">
    <w:p w14:paraId="1FDAF555" w14:textId="77777777" w:rsidR="00AE13DA" w:rsidRDefault="00AE13DA"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6322"/>
    <w:rsid w:val="00026B46"/>
    <w:rsid w:val="00031556"/>
    <w:rsid w:val="00031E3F"/>
    <w:rsid w:val="00032026"/>
    <w:rsid w:val="0003301C"/>
    <w:rsid w:val="00033140"/>
    <w:rsid w:val="00033C10"/>
    <w:rsid w:val="000424BA"/>
    <w:rsid w:val="0004390E"/>
    <w:rsid w:val="00046CB1"/>
    <w:rsid w:val="00047ABA"/>
    <w:rsid w:val="00050B85"/>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1F3C2A"/>
    <w:rsid w:val="0020119A"/>
    <w:rsid w:val="00201C31"/>
    <w:rsid w:val="0020311D"/>
    <w:rsid w:val="0020411B"/>
    <w:rsid w:val="00205F5D"/>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B8"/>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396B"/>
    <w:rsid w:val="00445B24"/>
    <w:rsid w:val="0045235C"/>
    <w:rsid w:val="00454DF6"/>
    <w:rsid w:val="00461051"/>
    <w:rsid w:val="004729CF"/>
    <w:rsid w:val="00472DCB"/>
    <w:rsid w:val="00473964"/>
    <w:rsid w:val="0048061C"/>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974B0"/>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4ACB"/>
    <w:rsid w:val="009651F3"/>
    <w:rsid w:val="0097038D"/>
    <w:rsid w:val="00974380"/>
    <w:rsid w:val="00975A69"/>
    <w:rsid w:val="00977375"/>
    <w:rsid w:val="009851D7"/>
    <w:rsid w:val="00987984"/>
    <w:rsid w:val="009924A0"/>
    <w:rsid w:val="0099490C"/>
    <w:rsid w:val="00995ED7"/>
    <w:rsid w:val="009A0C8C"/>
    <w:rsid w:val="009A0F1E"/>
    <w:rsid w:val="009A3242"/>
    <w:rsid w:val="009A6C0C"/>
    <w:rsid w:val="009B12F0"/>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31854"/>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2854"/>
    <w:rsid w:val="00AA44B9"/>
    <w:rsid w:val="00AA5901"/>
    <w:rsid w:val="00AA6EF3"/>
    <w:rsid w:val="00AC38D6"/>
    <w:rsid w:val="00AC6D63"/>
    <w:rsid w:val="00AD53D4"/>
    <w:rsid w:val="00AD766D"/>
    <w:rsid w:val="00AE13DA"/>
    <w:rsid w:val="00AE353A"/>
    <w:rsid w:val="00AE4601"/>
    <w:rsid w:val="00AE57AF"/>
    <w:rsid w:val="00AE6C01"/>
    <w:rsid w:val="00AF1595"/>
    <w:rsid w:val="00AF4B4D"/>
    <w:rsid w:val="00AF687B"/>
    <w:rsid w:val="00B013BA"/>
    <w:rsid w:val="00B01442"/>
    <w:rsid w:val="00B05267"/>
    <w:rsid w:val="00B10F02"/>
    <w:rsid w:val="00B114CD"/>
    <w:rsid w:val="00B119A0"/>
    <w:rsid w:val="00B11BAB"/>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5798"/>
    <w:rsid w:val="00B90CA9"/>
    <w:rsid w:val="00B96D64"/>
    <w:rsid w:val="00B976CB"/>
    <w:rsid w:val="00BA008E"/>
    <w:rsid w:val="00BA355B"/>
    <w:rsid w:val="00BA434F"/>
    <w:rsid w:val="00BB0C15"/>
    <w:rsid w:val="00BB0F21"/>
    <w:rsid w:val="00BB5149"/>
    <w:rsid w:val="00BC02AA"/>
    <w:rsid w:val="00BC2813"/>
    <w:rsid w:val="00BC6386"/>
    <w:rsid w:val="00BD4229"/>
    <w:rsid w:val="00BD4515"/>
    <w:rsid w:val="00BD4D3D"/>
    <w:rsid w:val="00BD7418"/>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401DA"/>
    <w:rsid w:val="00C42D14"/>
    <w:rsid w:val="00C4430D"/>
    <w:rsid w:val="00C44330"/>
    <w:rsid w:val="00C45846"/>
    <w:rsid w:val="00C47E9B"/>
    <w:rsid w:val="00C509D7"/>
    <w:rsid w:val="00C523AE"/>
    <w:rsid w:val="00C56F44"/>
    <w:rsid w:val="00C57952"/>
    <w:rsid w:val="00C61F14"/>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503E"/>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19</Pages>
  <Words>11139</Words>
  <Characters>63494</Characters>
  <Application>Microsoft Office Word</Application>
  <DocSecurity>0</DocSecurity>
  <Lines>529</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Jurga Kuzmaitė</cp:lastModifiedBy>
  <cp:revision>119</cp:revision>
  <cp:lastPrinted>2021-07-13T11:20:00Z</cp:lastPrinted>
  <dcterms:created xsi:type="dcterms:W3CDTF">2022-04-26T06:10:00Z</dcterms:created>
  <dcterms:modified xsi:type="dcterms:W3CDTF">2024-10-16T07:12:00Z</dcterms:modified>
</cp:coreProperties>
</file>